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6B4FDF" w14:textId="165A8335" w:rsidR="001C5300" w:rsidRPr="000C35D4" w:rsidRDefault="001C5300" w:rsidP="001C5300">
      <w:pPr>
        <w:spacing w:after="5" w:line="264" w:lineRule="auto"/>
        <w:ind w:left="67" w:right="526" w:hanging="10"/>
        <w:jc w:val="center"/>
        <w:rPr>
          <w:b/>
          <w:bCs/>
          <w:sz w:val="28"/>
          <w:szCs w:val="28"/>
        </w:rPr>
      </w:pPr>
      <w:r w:rsidRPr="000C35D4">
        <w:rPr>
          <w:b/>
          <w:bCs/>
          <w:sz w:val="28"/>
          <w:szCs w:val="28"/>
        </w:rPr>
        <w:t xml:space="preserve">                               Titus Harris Society</w:t>
      </w:r>
      <w:r w:rsidR="000C35D4" w:rsidRPr="000C35D4">
        <w:rPr>
          <w:b/>
          <w:bCs/>
          <w:sz w:val="28"/>
          <w:szCs w:val="28"/>
        </w:rPr>
        <w:t>/</w:t>
      </w:r>
    </w:p>
    <w:p w14:paraId="4B9CD101" w14:textId="5F29B1BD" w:rsidR="001C5300" w:rsidRPr="000C35D4" w:rsidRDefault="001C5300" w:rsidP="001C5300">
      <w:pPr>
        <w:spacing w:after="5" w:line="264" w:lineRule="auto"/>
        <w:ind w:left="67" w:right="526" w:hanging="10"/>
        <w:jc w:val="center"/>
        <w:rPr>
          <w:b/>
          <w:bCs/>
          <w:sz w:val="28"/>
          <w:szCs w:val="28"/>
        </w:rPr>
      </w:pPr>
      <w:r w:rsidRPr="000C35D4">
        <w:rPr>
          <w:b/>
          <w:bCs/>
          <w:sz w:val="28"/>
          <w:szCs w:val="28"/>
        </w:rPr>
        <w:t xml:space="preserve">                             UTMB Galveston Psychiatric Alumni</w:t>
      </w:r>
    </w:p>
    <w:p w14:paraId="7E773D63" w14:textId="0EB5AFF1" w:rsidR="001C5300" w:rsidRPr="000C35D4" w:rsidRDefault="001C5300" w:rsidP="001C5300">
      <w:pPr>
        <w:spacing w:after="5" w:line="264" w:lineRule="auto"/>
        <w:ind w:left="67" w:right="526" w:hanging="10"/>
        <w:jc w:val="center"/>
        <w:rPr>
          <w:b/>
          <w:bCs/>
          <w:sz w:val="28"/>
          <w:szCs w:val="28"/>
        </w:rPr>
      </w:pPr>
      <w:r w:rsidRPr="000C35D4">
        <w:rPr>
          <w:b/>
          <w:bCs/>
          <w:sz w:val="28"/>
          <w:szCs w:val="28"/>
        </w:rPr>
        <w:t xml:space="preserve">                      </w:t>
      </w:r>
      <w:r w:rsidR="003D5A47" w:rsidRPr="000C35D4">
        <w:rPr>
          <w:b/>
          <w:bCs/>
          <w:sz w:val="28"/>
          <w:szCs w:val="28"/>
        </w:rPr>
        <w:t xml:space="preserve">     </w:t>
      </w:r>
      <w:r w:rsidRPr="000C35D4">
        <w:rPr>
          <w:b/>
          <w:bCs/>
          <w:sz w:val="28"/>
          <w:szCs w:val="28"/>
        </w:rPr>
        <w:t xml:space="preserve">   </w:t>
      </w:r>
      <w:r w:rsidR="003D5A47" w:rsidRPr="000C35D4">
        <w:rPr>
          <w:b/>
          <w:bCs/>
          <w:sz w:val="28"/>
          <w:szCs w:val="28"/>
        </w:rPr>
        <w:t>Associate</w:t>
      </w:r>
      <w:r w:rsidRPr="000C35D4">
        <w:rPr>
          <w:b/>
          <w:bCs/>
          <w:sz w:val="28"/>
          <w:szCs w:val="28"/>
        </w:rPr>
        <w:t xml:space="preserve"> Membership Application</w:t>
      </w:r>
    </w:p>
    <w:p w14:paraId="7A842F25" w14:textId="77777777" w:rsidR="000C35D4" w:rsidRPr="00CD3FA1" w:rsidRDefault="000C35D4" w:rsidP="000C35D4">
      <w:pPr>
        <w:spacing w:after="5" w:line="264" w:lineRule="auto"/>
        <w:ind w:left="67" w:right="526" w:hanging="10"/>
        <w:jc w:val="center"/>
        <w:rPr>
          <w:b/>
          <w:bCs/>
          <w:sz w:val="28"/>
          <w:szCs w:val="28"/>
        </w:rPr>
      </w:pPr>
    </w:p>
    <w:p w14:paraId="3C119581" w14:textId="6FE9DE00" w:rsidR="000C35D4" w:rsidRPr="00CD3FA1" w:rsidRDefault="000C35D4" w:rsidP="000C35D4">
      <w:pPr>
        <w:spacing w:after="5" w:line="264" w:lineRule="auto"/>
        <w:ind w:right="623"/>
        <w:rPr>
          <w:b/>
          <w:bCs/>
          <w:sz w:val="24"/>
          <w:szCs w:val="24"/>
        </w:rPr>
      </w:pPr>
      <w:r w:rsidRPr="00CD3FA1">
        <w:rPr>
          <w:b/>
          <w:bCs/>
          <w:sz w:val="24"/>
          <w:szCs w:val="24"/>
        </w:rPr>
        <w:t xml:space="preserve">Titus Harris Society Core Values:        </w:t>
      </w:r>
    </w:p>
    <w:p w14:paraId="032897C5" w14:textId="30E6EF3E" w:rsidR="00A91CAA" w:rsidRPr="00EF01D2" w:rsidRDefault="00A91CAA" w:rsidP="00A91CAA">
      <w:pPr>
        <w:spacing w:after="0" w:line="240" w:lineRule="auto"/>
        <w:ind w:right="-997"/>
        <w:rPr>
          <w:rFonts w:asciiTheme="minorHAnsi" w:eastAsiaTheme="minorHAnsi" w:hAnsiTheme="minorHAnsi" w:cstheme="minorBidi"/>
          <w:color w:val="auto"/>
          <w:sz w:val="24"/>
          <w:szCs w:val="24"/>
        </w:rPr>
      </w:pPr>
      <w:r w:rsidRPr="00EF01D2">
        <w:rPr>
          <w:rFonts w:asciiTheme="minorHAnsi" w:eastAsiaTheme="minorHAnsi" w:hAnsiTheme="minorHAnsi" w:cstheme="minorBidi"/>
          <w:color w:val="auto"/>
          <w:sz w:val="24"/>
          <w:szCs w:val="24"/>
        </w:rPr>
        <w:t xml:space="preserve">The Titus Harris Society was founded in 1960 to honor the legacy of Titus Harris MD, who founded the </w:t>
      </w:r>
      <w:r>
        <w:rPr>
          <w:rFonts w:asciiTheme="minorHAnsi" w:eastAsiaTheme="minorHAnsi" w:hAnsiTheme="minorHAnsi" w:cstheme="minorBidi"/>
          <w:color w:val="auto"/>
          <w:sz w:val="24"/>
          <w:szCs w:val="24"/>
        </w:rPr>
        <w:t xml:space="preserve">UTMB Galveston </w:t>
      </w:r>
      <w:r w:rsidRPr="00EF01D2">
        <w:rPr>
          <w:rFonts w:asciiTheme="minorHAnsi" w:eastAsiaTheme="minorHAnsi" w:hAnsiTheme="minorHAnsi" w:cstheme="minorBidi"/>
          <w:color w:val="auto"/>
          <w:sz w:val="24"/>
          <w:szCs w:val="24"/>
        </w:rPr>
        <w:t xml:space="preserve">Department of Psychiatry in 1926, the first </w:t>
      </w:r>
      <w:r>
        <w:rPr>
          <w:rFonts w:asciiTheme="minorHAnsi" w:eastAsiaTheme="minorHAnsi" w:hAnsiTheme="minorHAnsi" w:cstheme="minorBidi"/>
          <w:color w:val="auto"/>
          <w:sz w:val="24"/>
          <w:szCs w:val="24"/>
        </w:rPr>
        <w:t>one</w:t>
      </w:r>
      <w:r w:rsidRPr="00EF01D2">
        <w:rPr>
          <w:rFonts w:asciiTheme="minorHAnsi" w:eastAsiaTheme="minorHAnsi" w:hAnsiTheme="minorHAnsi" w:cstheme="minorBidi"/>
          <w:color w:val="auto"/>
          <w:sz w:val="24"/>
          <w:szCs w:val="24"/>
        </w:rPr>
        <w:t xml:space="preserve"> west of the Mississippi.  Dr. Harris was </w:t>
      </w:r>
      <w:r>
        <w:rPr>
          <w:rFonts w:asciiTheme="minorHAnsi" w:eastAsiaTheme="minorHAnsi" w:hAnsiTheme="minorHAnsi" w:cstheme="minorBidi"/>
          <w:color w:val="auto"/>
          <w:sz w:val="24"/>
          <w:szCs w:val="24"/>
        </w:rPr>
        <w:t xml:space="preserve">an </w:t>
      </w:r>
      <w:r w:rsidRPr="00EF01D2">
        <w:rPr>
          <w:rFonts w:asciiTheme="minorHAnsi" w:eastAsiaTheme="minorHAnsi" w:hAnsiTheme="minorHAnsi" w:cstheme="minorBidi"/>
          <w:color w:val="auto"/>
          <w:sz w:val="24"/>
          <w:szCs w:val="24"/>
        </w:rPr>
        <w:t>extraordinarily effective administrator, an outstanding teacher</w:t>
      </w:r>
      <w:r>
        <w:rPr>
          <w:rFonts w:asciiTheme="minorHAnsi" w:eastAsiaTheme="minorHAnsi" w:hAnsiTheme="minorHAnsi" w:cstheme="minorBidi"/>
          <w:color w:val="auto"/>
          <w:sz w:val="24"/>
          <w:szCs w:val="24"/>
        </w:rPr>
        <w:t>,</w:t>
      </w:r>
      <w:r w:rsidRPr="00EF01D2">
        <w:rPr>
          <w:rFonts w:asciiTheme="minorHAnsi" w:eastAsiaTheme="minorHAnsi" w:hAnsiTheme="minorHAnsi" w:cstheme="minorBidi"/>
          <w:color w:val="auto"/>
          <w:sz w:val="24"/>
          <w:szCs w:val="24"/>
        </w:rPr>
        <w:t xml:space="preserve"> and an astute clinician</w:t>
      </w:r>
      <w:r>
        <w:rPr>
          <w:rFonts w:asciiTheme="minorHAnsi" w:eastAsiaTheme="minorHAnsi" w:hAnsiTheme="minorHAnsi" w:cstheme="minorBidi"/>
          <w:color w:val="auto"/>
          <w:sz w:val="24"/>
          <w:szCs w:val="24"/>
        </w:rPr>
        <w:t>,</w:t>
      </w:r>
      <w:r w:rsidRPr="00EF01D2">
        <w:rPr>
          <w:rFonts w:asciiTheme="minorHAnsi" w:eastAsiaTheme="minorHAnsi" w:hAnsiTheme="minorHAnsi" w:cstheme="minorBidi"/>
          <w:color w:val="auto"/>
          <w:sz w:val="24"/>
          <w:szCs w:val="24"/>
        </w:rPr>
        <w:t xml:space="preserve"> who</w:t>
      </w:r>
      <w:r>
        <w:rPr>
          <w:rFonts w:asciiTheme="minorHAnsi" w:eastAsiaTheme="minorHAnsi" w:hAnsiTheme="minorHAnsi" w:cstheme="minorBidi"/>
          <w:color w:val="auto"/>
          <w:sz w:val="24"/>
          <w:szCs w:val="24"/>
        </w:rPr>
        <w:t xml:space="preserve"> emphasized</w:t>
      </w:r>
      <w:r w:rsidRPr="00EF01D2">
        <w:rPr>
          <w:rFonts w:asciiTheme="minorHAnsi" w:eastAsiaTheme="minorHAnsi" w:hAnsiTheme="minorHAnsi" w:cstheme="minorBidi"/>
          <w:color w:val="auto"/>
          <w:sz w:val="24"/>
          <w:szCs w:val="24"/>
        </w:rPr>
        <w:t xml:space="preserve"> attenti</w:t>
      </w:r>
      <w:r>
        <w:rPr>
          <w:rFonts w:asciiTheme="minorHAnsi" w:eastAsiaTheme="minorHAnsi" w:hAnsiTheme="minorHAnsi" w:cstheme="minorBidi"/>
          <w:color w:val="auto"/>
          <w:sz w:val="24"/>
          <w:szCs w:val="24"/>
        </w:rPr>
        <w:t xml:space="preserve">veness </w:t>
      </w:r>
      <w:r w:rsidR="00FD6F8C">
        <w:rPr>
          <w:rFonts w:asciiTheme="minorHAnsi" w:eastAsiaTheme="minorHAnsi" w:hAnsiTheme="minorHAnsi" w:cstheme="minorBidi"/>
          <w:color w:val="auto"/>
          <w:sz w:val="24"/>
          <w:szCs w:val="24"/>
        </w:rPr>
        <w:t>in</w:t>
      </w:r>
      <w:r>
        <w:rPr>
          <w:rFonts w:asciiTheme="minorHAnsi" w:eastAsiaTheme="minorHAnsi" w:hAnsiTheme="minorHAnsi" w:cstheme="minorBidi"/>
          <w:color w:val="auto"/>
          <w:sz w:val="24"/>
          <w:szCs w:val="24"/>
        </w:rPr>
        <w:t xml:space="preserve"> patient care</w:t>
      </w:r>
      <w:r w:rsidRPr="00EF01D2">
        <w:rPr>
          <w:rFonts w:asciiTheme="minorHAnsi" w:eastAsiaTheme="minorHAnsi" w:hAnsiTheme="minorHAnsi" w:cstheme="minorBidi"/>
          <w:color w:val="auto"/>
          <w:sz w:val="24"/>
          <w:szCs w:val="24"/>
        </w:rPr>
        <w:t xml:space="preserve">. The Society </w:t>
      </w:r>
      <w:r>
        <w:rPr>
          <w:rFonts w:asciiTheme="minorHAnsi" w:eastAsiaTheme="minorHAnsi" w:hAnsiTheme="minorHAnsi" w:cstheme="minorBidi"/>
          <w:color w:val="auto"/>
          <w:sz w:val="24"/>
          <w:szCs w:val="24"/>
        </w:rPr>
        <w:t xml:space="preserve">continues to </w:t>
      </w:r>
      <w:r w:rsidRPr="00EF01D2">
        <w:rPr>
          <w:rFonts w:asciiTheme="minorHAnsi" w:eastAsiaTheme="minorHAnsi" w:hAnsiTheme="minorHAnsi" w:cstheme="minorBidi"/>
          <w:color w:val="auto"/>
          <w:sz w:val="24"/>
          <w:szCs w:val="24"/>
        </w:rPr>
        <w:t xml:space="preserve">support </w:t>
      </w:r>
      <w:r>
        <w:rPr>
          <w:rFonts w:asciiTheme="minorHAnsi" w:eastAsiaTheme="minorHAnsi" w:hAnsiTheme="minorHAnsi" w:cstheme="minorBidi"/>
          <w:color w:val="auto"/>
          <w:sz w:val="24"/>
          <w:szCs w:val="24"/>
        </w:rPr>
        <w:t>Dr</w:t>
      </w:r>
      <w:r w:rsidRPr="00EF01D2">
        <w:rPr>
          <w:rFonts w:asciiTheme="minorHAnsi" w:eastAsiaTheme="minorHAnsi" w:hAnsiTheme="minorHAnsi" w:cstheme="minorBidi"/>
          <w:color w:val="auto"/>
          <w:sz w:val="24"/>
          <w:szCs w:val="24"/>
        </w:rPr>
        <w:t>. Harris’s original</w:t>
      </w:r>
      <w:r>
        <w:rPr>
          <w:rFonts w:asciiTheme="minorHAnsi" w:eastAsiaTheme="minorHAnsi" w:hAnsiTheme="minorHAnsi" w:cstheme="minorBidi"/>
          <w:color w:val="auto"/>
          <w:sz w:val="24"/>
          <w:szCs w:val="24"/>
        </w:rPr>
        <w:t>,</w:t>
      </w:r>
      <w:r w:rsidRPr="00EF01D2">
        <w:rPr>
          <w:rFonts w:asciiTheme="minorHAnsi" w:eastAsiaTheme="minorHAnsi" w:hAnsiTheme="minorHAnsi" w:cstheme="minorBidi"/>
          <w:color w:val="auto"/>
          <w:sz w:val="24"/>
          <w:szCs w:val="24"/>
        </w:rPr>
        <w:t xml:space="preserve"> visionary and eclectic </w:t>
      </w:r>
      <w:r>
        <w:rPr>
          <w:rFonts w:asciiTheme="minorHAnsi" w:eastAsiaTheme="minorHAnsi" w:hAnsiTheme="minorHAnsi" w:cstheme="minorBidi"/>
          <w:color w:val="auto"/>
          <w:sz w:val="24"/>
          <w:szCs w:val="24"/>
        </w:rPr>
        <w:t xml:space="preserve">goal of </w:t>
      </w:r>
      <w:r w:rsidRPr="00EF01D2">
        <w:rPr>
          <w:rFonts w:asciiTheme="minorHAnsi" w:eastAsiaTheme="minorHAnsi" w:hAnsiTheme="minorHAnsi" w:cstheme="minorBidi"/>
          <w:color w:val="auto"/>
          <w:sz w:val="24"/>
          <w:szCs w:val="24"/>
        </w:rPr>
        <w:t>educat</w:t>
      </w:r>
      <w:r>
        <w:rPr>
          <w:rFonts w:asciiTheme="minorHAnsi" w:eastAsiaTheme="minorHAnsi" w:hAnsiTheme="minorHAnsi" w:cstheme="minorBidi"/>
          <w:color w:val="auto"/>
          <w:sz w:val="24"/>
          <w:szCs w:val="24"/>
        </w:rPr>
        <w:t xml:space="preserve">ing </w:t>
      </w:r>
      <w:r w:rsidRPr="00EF01D2">
        <w:rPr>
          <w:rFonts w:asciiTheme="minorHAnsi" w:eastAsiaTheme="minorHAnsi" w:hAnsiTheme="minorHAnsi" w:cstheme="minorBidi"/>
          <w:color w:val="auto"/>
          <w:sz w:val="24"/>
          <w:szCs w:val="24"/>
        </w:rPr>
        <w:t>psychiatric physician</w:t>
      </w:r>
      <w:r>
        <w:rPr>
          <w:rFonts w:asciiTheme="minorHAnsi" w:eastAsiaTheme="minorHAnsi" w:hAnsiTheme="minorHAnsi" w:cstheme="minorBidi"/>
          <w:color w:val="auto"/>
          <w:sz w:val="24"/>
          <w:szCs w:val="24"/>
        </w:rPr>
        <w:t>s.</w:t>
      </w:r>
    </w:p>
    <w:p w14:paraId="0A5956A3" w14:textId="77777777" w:rsidR="000C35D4" w:rsidRDefault="000C35D4" w:rsidP="00A426AC">
      <w:pPr>
        <w:spacing w:after="5" w:line="264" w:lineRule="auto"/>
        <w:ind w:left="67" w:right="526" w:hanging="10"/>
        <w:rPr>
          <w:sz w:val="24"/>
          <w:szCs w:val="24"/>
        </w:rPr>
      </w:pPr>
      <w:r>
        <w:rPr>
          <w:sz w:val="24"/>
          <w:szCs w:val="24"/>
        </w:rPr>
        <w:t xml:space="preserve">                                      </w:t>
      </w:r>
    </w:p>
    <w:p w14:paraId="63A55CBB" w14:textId="77777777" w:rsidR="000A628C" w:rsidRPr="000C35D4" w:rsidRDefault="003D5A47" w:rsidP="00A91CAA">
      <w:pPr>
        <w:spacing w:after="5" w:line="264" w:lineRule="auto"/>
        <w:ind w:right="526"/>
        <w:jc w:val="both"/>
        <w:rPr>
          <w:b/>
          <w:bCs/>
          <w:sz w:val="24"/>
          <w:szCs w:val="24"/>
        </w:rPr>
      </w:pPr>
      <w:r w:rsidRPr="000C35D4">
        <w:rPr>
          <w:b/>
          <w:bCs/>
          <w:sz w:val="24"/>
          <w:szCs w:val="24"/>
        </w:rPr>
        <w:t>Requirements:</w:t>
      </w:r>
      <w:r w:rsidR="001C5300" w:rsidRPr="000C35D4">
        <w:rPr>
          <w:b/>
          <w:bCs/>
          <w:sz w:val="24"/>
          <w:szCs w:val="24"/>
        </w:rPr>
        <w:t xml:space="preserve">      </w:t>
      </w:r>
    </w:p>
    <w:p w14:paraId="5AEA26F5" w14:textId="0CDC3493" w:rsidR="001C5300" w:rsidRDefault="00A426AC" w:rsidP="00A426AC">
      <w:pPr>
        <w:spacing w:after="5" w:line="264" w:lineRule="auto"/>
        <w:ind w:right="-1418"/>
        <w:rPr>
          <w:sz w:val="24"/>
          <w:szCs w:val="24"/>
        </w:rPr>
      </w:pPr>
      <w:r>
        <w:rPr>
          <w:sz w:val="24"/>
          <w:szCs w:val="24"/>
        </w:rPr>
        <w:t>T</w:t>
      </w:r>
      <w:r w:rsidR="000A628C">
        <w:rPr>
          <w:sz w:val="24"/>
          <w:szCs w:val="24"/>
        </w:rPr>
        <w:t>he interested psychiatrist identifies with and shares the core values of the Society, has demonstrated through years of practice the ability to care for patients and provide competent treatment, and is recommended for membership by 2 members.</w:t>
      </w:r>
      <w:r w:rsidR="001C5300">
        <w:rPr>
          <w:sz w:val="24"/>
          <w:szCs w:val="24"/>
        </w:rPr>
        <w:t xml:space="preserve">                                </w:t>
      </w:r>
    </w:p>
    <w:p w14:paraId="6ACD3E97" w14:textId="77777777" w:rsidR="00A426AC" w:rsidRDefault="00A426AC" w:rsidP="005561BC">
      <w:pPr>
        <w:spacing w:after="5" w:line="360" w:lineRule="auto"/>
        <w:ind w:right="-1148"/>
        <w:rPr>
          <w:sz w:val="24"/>
          <w:szCs w:val="24"/>
        </w:rPr>
      </w:pPr>
    </w:p>
    <w:p w14:paraId="72116F80" w14:textId="4D2DA2D9" w:rsidR="005561BC" w:rsidRDefault="005561BC" w:rsidP="005561BC">
      <w:pPr>
        <w:spacing w:after="5" w:line="360" w:lineRule="auto"/>
        <w:ind w:right="-1148"/>
        <w:rPr>
          <w:sz w:val="24"/>
          <w:szCs w:val="24"/>
        </w:rPr>
      </w:pPr>
      <w:r>
        <w:rPr>
          <w:sz w:val="24"/>
          <w:szCs w:val="24"/>
        </w:rPr>
        <w:t>Name______________________________________________________________________</w:t>
      </w:r>
    </w:p>
    <w:p w14:paraId="3CEAD999" w14:textId="749AD4D3" w:rsidR="005561BC" w:rsidRDefault="005561BC" w:rsidP="005561BC">
      <w:pPr>
        <w:spacing w:after="5" w:line="360" w:lineRule="auto"/>
        <w:ind w:right="-1148"/>
        <w:rPr>
          <w:sz w:val="24"/>
          <w:szCs w:val="24"/>
        </w:rPr>
      </w:pPr>
      <w:r>
        <w:rPr>
          <w:sz w:val="24"/>
          <w:szCs w:val="24"/>
        </w:rPr>
        <w:t>Address____________________________________________________________________</w:t>
      </w:r>
    </w:p>
    <w:p w14:paraId="7E107911" w14:textId="2181222B" w:rsidR="005561BC" w:rsidRDefault="005561BC" w:rsidP="005561BC">
      <w:pPr>
        <w:spacing w:after="5" w:line="360" w:lineRule="auto"/>
        <w:ind w:right="-1148"/>
        <w:rPr>
          <w:sz w:val="24"/>
          <w:szCs w:val="24"/>
        </w:rPr>
      </w:pPr>
      <w:r>
        <w:rPr>
          <w:sz w:val="24"/>
          <w:szCs w:val="24"/>
        </w:rPr>
        <w:t>Email address_______________________________________________________________</w:t>
      </w:r>
    </w:p>
    <w:p w14:paraId="137E0C2C" w14:textId="7F3B0B4E" w:rsidR="005561BC" w:rsidRPr="001C5300" w:rsidRDefault="005561BC" w:rsidP="005561BC">
      <w:pPr>
        <w:spacing w:after="5" w:line="360" w:lineRule="auto"/>
        <w:ind w:right="-1148"/>
        <w:rPr>
          <w:sz w:val="24"/>
          <w:szCs w:val="24"/>
        </w:rPr>
      </w:pPr>
      <w:r>
        <w:rPr>
          <w:sz w:val="24"/>
          <w:szCs w:val="24"/>
        </w:rPr>
        <w:t xml:space="preserve">Office </w:t>
      </w:r>
      <w:proofErr w:type="spellStart"/>
      <w:r>
        <w:rPr>
          <w:sz w:val="24"/>
          <w:szCs w:val="24"/>
        </w:rPr>
        <w:t>phone_________________Cell</w:t>
      </w:r>
      <w:proofErr w:type="spellEnd"/>
      <w:r>
        <w:rPr>
          <w:sz w:val="24"/>
          <w:szCs w:val="24"/>
        </w:rPr>
        <w:t xml:space="preserve"> </w:t>
      </w:r>
      <w:proofErr w:type="spellStart"/>
      <w:r>
        <w:rPr>
          <w:sz w:val="24"/>
          <w:szCs w:val="24"/>
        </w:rPr>
        <w:t>phone_______________Home</w:t>
      </w:r>
      <w:proofErr w:type="spellEnd"/>
      <w:r>
        <w:rPr>
          <w:sz w:val="24"/>
          <w:szCs w:val="24"/>
        </w:rPr>
        <w:t xml:space="preserve"> phone_____________</w:t>
      </w:r>
    </w:p>
    <w:p w14:paraId="108DEDB2" w14:textId="77777777" w:rsidR="005561BC" w:rsidRDefault="001B7279" w:rsidP="005561BC">
      <w:pPr>
        <w:tabs>
          <w:tab w:val="center" w:pos="2275"/>
        </w:tabs>
        <w:spacing w:after="5" w:line="264" w:lineRule="auto"/>
      </w:pPr>
      <w:r>
        <w:rPr>
          <w:sz w:val="24"/>
        </w:rPr>
        <w:t>Resident</w:t>
      </w:r>
      <w:r w:rsidR="005561BC">
        <w:rPr>
          <w:sz w:val="24"/>
        </w:rPr>
        <w:t xml:space="preserve"> (circle or mark):</w:t>
      </w:r>
      <w:r>
        <w:rPr>
          <w:sz w:val="24"/>
        </w:rPr>
        <w:tab/>
        <w:t>Yes</w:t>
      </w:r>
      <w:r w:rsidR="005561BC">
        <w:rPr>
          <w:sz w:val="24"/>
        </w:rPr>
        <w:t>___   No___</w:t>
      </w:r>
    </w:p>
    <w:p w14:paraId="4F801B99" w14:textId="5046C287" w:rsidR="00BD0CA7" w:rsidRDefault="005561BC" w:rsidP="005561BC">
      <w:pPr>
        <w:tabs>
          <w:tab w:val="center" w:pos="2275"/>
        </w:tabs>
        <w:spacing w:after="5" w:line="264" w:lineRule="auto"/>
      </w:pPr>
      <w:r>
        <w:t xml:space="preserve">Note:  </w:t>
      </w:r>
      <w:r w:rsidR="001B7279">
        <w:t xml:space="preserve">If you are a </w:t>
      </w:r>
      <w:r>
        <w:t xml:space="preserve">medical student, </w:t>
      </w:r>
      <w:r w:rsidR="001B7279">
        <w:t xml:space="preserve">resident, </w:t>
      </w:r>
      <w:r>
        <w:t xml:space="preserve">or fellow, </w:t>
      </w:r>
      <w:r w:rsidR="001B7279">
        <w:t>current training program:</w:t>
      </w:r>
    </w:p>
    <w:p w14:paraId="3051C390" w14:textId="77777777" w:rsidR="00FD1BCB" w:rsidRDefault="00FD1BCB">
      <w:pPr>
        <w:spacing w:after="0"/>
        <w:ind w:left="50"/>
      </w:pPr>
    </w:p>
    <w:p w14:paraId="00AF96BA" w14:textId="77777777" w:rsidR="00BD0CA7" w:rsidRDefault="001B7279" w:rsidP="000C35D4">
      <w:pPr>
        <w:spacing w:after="0"/>
        <w:ind w:right="-1044"/>
      </w:pPr>
      <w:r>
        <w:rPr>
          <w:noProof/>
        </w:rPr>
        <mc:AlternateContent>
          <mc:Choice Requires="wpg">
            <w:drawing>
              <wp:inline distT="0" distB="0" distL="0" distR="0" wp14:anchorId="313DE3C9" wp14:editId="3A16448E">
                <wp:extent cx="5646420" cy="189865"/>
                <wp:effectExtent l="0" t="0" r="0" b="0"/>
                <wp:docPr id="1644" name="Group 1644"/>
                <wp:cNvGraphicFramePr/>
                <a:graphic xmlns:a="http://schemas.openxmlformats.org/drawingml/2006/main">
                  <a:graphicData uri="http://schemas.microsoft.com/office/word/2010/wordprocessingGroup">
                    <wpg:wgp>
                      <wpg:cNvGrpSpPr/>
                      <wpg:grpSpPr>
                        <a:xfrm>
                          <a:off x="0" y="0"/>
                          <a:ext cx="5646420" cy="189865"/>
                          <a:chOff x="0" y="0"/>
                          <a:chExt cx="5646420" cy="9144"/>
                        </a:xfrm>
                      </wpg:grpSpPr>
                      <wps:wsp>
                        <wps:cNvPr id="1643" name="Shape 1643"/>
                        <wps:cNvSpPr/>
                        <wps:spPr>
                          <a:xfrm>
                            <a:off x="0" y="0"/>
                            <a:ext cx="5646420" cy="9144"/>
                          </a:xfrm>
                          <a:custGeom>
                            <a:avLst/>
                            <a:gdLst/>
                            <a:ahLst/>
                            <a:cxnLst/>
                            <a:rect l="0" t="0" r="0" b="0"/>
                            <a:pathLst>
                              <a:path w="5646420" h="9144">
                                <a:moveTo>
                                  <a:pt x="0" y="4572"/>
                                </a:moveTo>
                                <a:lnTo>
                                  <a:pt x="5646420"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66F90B95" id="Group 1644" o:spid="_x0000_s1026" style="width:444.6pt;height:14.95pt;mso-position-horizontal-relative:char;mso-position-vertical-relative:line" coordsize="5646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">
                <v:shape id="Shape 1643" o:spid="_x0000_s1027" style="position:absolute;width:56464;height:91;visibility:visible;mso-wrap-style:square;v-text-anchor:top" coordsize="56464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" path="m,4572r5646420,e" filled="f" strokeweight=".72pt">
                  <v:stroke miterlimit="1" joinstyle="miter"/>
                  <v:path arrowok="t" textboxrect="0,0,5646420,9144"/>
                </v:shape>
                <w10:anchorlock/>
              </v:group>
            </w:pict>
          </mc:Fallback>
        </mc:AlternateContent>
      </w:r>
    </w:p>
    <w:p w14:paraId="02AF47F2" w14:textId="4F812ED5" w:rsidR="00A426AC" w:rsidRPr="00A426AC" w:rsidRDefault="0030293F" w:rsidP="00A426AC">
      <w:pPr>
        <w:pStyle w:val="Heading1"/>
        <w:spacing w:before="240" w:after="0" w:line="240" w:lineRule="auto"/>
        <w:ind w:left="0" w:right="-727" w:firstLine="0"/>
        <w:rPr>
          <w:sz w:val="24"/>
          <w:szCs w:val="24"/>
        </w:rPr>
      </w:pPr>
      <w:r w:rsidRPr="000C35D4">
        <w:rPr>
          <w:b/>
          <w:bCs/>
          <w:sz w:val="24"/>
          <w:szCs w:val="24"/>
        </w:rPr>
        <w:t>Annual dues:  $50.0</w:t>
      </w:r>
      <w:r w:rsidR="000C35D4" w:rsidRPr="000C35D4">
        <w:rPr>
          <w:b/>
          <w:bCs/>
          <w:sz w:val="24"/>
          <w:szCs w:val="24"/>
        </w:rPr>
        <w:t>0</w:t>
      </w:r>
      <w:r w:rsidR="00A426AC">
        <w:rPr>
          <w:b/>
          <w:bCs/>
          <w:sz w:val="24"/>
          <w:szCs w:val="24"/>
        </w:rPr>
        <w:t xml:space="preserve">         </w:t>
      </w:r>
      <w:r w:rsidR="00A426AC" w:rsidRPr="00A426AC">
        <w:rPr>
          <w:sz w:val="24"/>
          <w:szCs w:val="24"/>
        </w:rPr>
        <w:t>Recommendations: 1. _____________________________</w:t>
      </w:r>
      <w:r w:rsidR="00A426AC">
        <w:rPr>
          <w:sz w:val="24"/>
          <w:szCs w:val="24"/>
        </w:rPr>
        <w:t>______</w:t>
      </w:r>
      <w:r w:rsidR="00A426AC">
        <w:t xml:space="preserve">                                                                                                                                                                              </w:t>
      </w:r>
    </w:p>
    <w:p w14:paraId="70F9235F" w14:textId="29EE74ED" w:rsidR="00A426AC" w:rsidRPr="00A426AC" w:rsidRDefault="00A426AC" w:rsidP="00A426AC">
      <w:pPr>
        <w:spacing w:before="240"/>
        <w:ind w:right="-637"/>
      </w:pPr>
      <w:r>
        <w:t xml:space="preserve">                                                                                           2.  _____________________________________</w:t>
      </w:r>
    </w:p>
    <w:p w14:paraId="163380DB" w14:textId="5EE705F0" w:rsidR="0030293F" w:rsidRDefault="000C35D4" w:rsidP="0030293F">
      <w:pPr>
        <w:rPr>
          <w:sz w:val="24"/>
          <w:szCs w:val="24"/>
        </w:rPr>
      </w:pPr>
      <w:r w:rsidRPr="000C35D4">
        <w:rPr>
          <w:b/>
          <w:bCs/>
          <w:sz w:val="24"/>
          <w:szCs w:val="24"/>
        </w:rPr>
        <w:t>NOTE:</w:t>
      </w:r>
      <w:r>
        <w:rPr>
          <w:sz w:val="24"/>
          <w:szCs w:val="24"/>
        </w:rPr>
        <w:t xml:space="preserve">  </w:t>
      </w:r>
      <w:r w:rsidR="005561BC">
        <w:rPr>
          <w:sz w:val="24"/>
          <w:szCs w:val="24"/>
        </w:rPr>
        <w:t>Student/</w:t>
      </w:r>
      <w:r w:rsidR="0030293F" w:rsidRPr="0030293F">
        <w:rPr>
          <w:sz w:val="24"/>
          <w:szCs w:val="24"/>
        </w:rPr>
        <w:t>Resident/Fellow and 1</w:t>
      </w:r>
      <w:r w:rsidR="0030293F" w:rsidRPr="0030293F">
        <w:rPr>
          <w:sz w:val="24"/>
          <w:szCs w:val="24"/>
          <w:vertAlign w:val="superscript"/>
        </w:rPr>
        <w:t>st</w:t>
      </w:r>
      <w:r w:rsidR="0030293F" w:rsidRPr="0030293F">
        <w:rPr>
          <w:sz w:val="24"/>
          <w:szCs w:val="24"/>
        </w:rPr>
        <w:t xml:space="preserve"> year Post-Training:  NONE</w:t>
      </w:r>
    </w:p>
    <w:p w14:paraId="5288EB62" w14:textId="7B7C84F7" w:rsidR="005561BC" w:rsidRPr="0030293F" w:rsidRDefault="005561BC" w:rsidP="0030293F">
      <w:pPr>
        <w:rPr>
          <w:sz w:val="24"/>
          <w:szCs w:val="24"/>
        </w:rPr>
      </w:pPr>
      <w:r>
        <w:rPr>
          <w:sz w:val="24"/>
          <w:szCs w:val="24"/>
        </w:rPr>
        <w:t>Honorary members: Optional</w:t>
      </w:r>
    </w:p>
    <w:p w14:paraId="7A5349CA" w14:textId="73158349" w:rsidR="0030293F" w:rsidRPr="0030293F" w:rsidRDefault="0030293F" w:rsidP="0030293F">
      <w:pPr>
        <w:ind w:right="-1148"/>
        <w:rPr>
          <w:sz w:val="24"/>
          <w:szCs w:val="24"/>
        </w:rPr>
      </w:pPr>
      <w:r w:rsidRPr="0030293F">
        <w:rPr>
          <w:sz w:val="24"/>
          <w:szCs w:val="24"/>
        </w:rPr>
        <w:t>Martin Towler Fund for Resident/Fellow Support:  Voluntary contribution</w:t>
      </w:r>
    </w:p>
    <w:p w14:paraId="31408D8A" w14:textId="1B5A8973" w:rsidR="00BD0CA7" w:rsidRPr="00582221" w:rsidRDefault="001B7279" w:rsidP="0030293F">
      <w:pPr>
        <w:pStyle w:val="Heading1"/>
        <w:ind w:left="0" w:firstLine="0"/>
        <w:rPr>
          <w:b/>
          <w:bCs/>
          <w:sz w:val="24"/>
          <w:szCs w:val="24"/>
        </w:rPr>
      </w:pPr>
      <w:r w:rsidRPr="0030293F">
        <w:rPr>
          <w:sz w:val="24"/>
          <w:szCs w:val="24"/>
        </w:rPr>
        <w:t xml:space="preserve">Please make checks payable to: </w:t>
      </w:r>
      <w:r w:rsidRPr="00582221">
        <w:rPr>
          <w:b/>
          <w:bCs/>
          <w:sz w:val="24"/>
          <w:szCs w:val="24"/>
        </w:rPr>
        <w:t>TITUS HARRIS SOCIETY</w:t>
      </w:r>
    </w:p>
    <w:p w14:paraId="7B57B30D" w14:textId="57982246" w:rsidR="0030293F" w:rsidRPr="000C35D4" w:rsidRDefault="0030293F" w:rsidP="000C35D4">
      <w:pPr>
        <w:spacing w:after="0" w:line="240" w:lineRule="auto"/>
        <w:rPr>
          <w:b/>
          <w:bCs/>
          <w:sz w:val="24"/>
          <w:szCs w:val="24"/>
        </w:rPr>
      </w:pPr>
      <w:r w:rsidRPr="0030293F">
        <w:rPr>
          <w:sz w:val="24"/>
          <w:szCs w:val="24"/>
        </w:rPr>
        <w:t xml:space="preserve">Mail to:  Titus Harris Society </w:t>
      </w:r>
      <w:r w:rsidR="000C35D4">
        <w:rPr>
          <w:sz w:val="24"/>
          <w:szCs w:val="24"/>
        </w:rPr>
        <w:t xml:space="preserve">             </w:t>
      </w:r>
    </w:p>
    <w:p w14:paraId="6F260AA9" w14:textId="3A549787" w:rsidR="0030293F" w:rsidRPr="000C35D4" w:rsidRDefault="0030293F" w:rsidP="000C35D4">
      <w:pPr>
        <w:spacing w:after="0" w:line="240" w:lineRule="auto"/>
        <w:rPr>
          <w:b/>
          <w:bCs/>
          <w:sz w:val="24"/>
          <w:szCs w:val="24"/>
        </w:rPr>
      </w:pPr>
      <w:r w:rsidRPr="0030293F">
        <w:rPr>
          <w:sz w:val="24"/>
          <w:szCs w:val="24"/>
        </w:rPr>
        <w:t xml:space="preserve">                 517 21</w:t>
      </w:r>
      <w:r w:rsidRPr="0030293F">
        <w:rPr>
          <w:sz w:val="24"/>
          <w:szCs w:val="24"/>
          <w:vertAlign w:val="superscript"/>
        </w:rPr>
        <w:t>st</w:t>
      </w:r>
      <w:r w:rsidRPr="0030293F">
        <w:rPr>
          <w:sz w:val="24"/>
          <w:szCs w:val="24"/>
        </w:rPr>
        <w:t xml:space="preserve"> St., Box </w:t>
      </w:r>
      <w:r w:rsidR="00A426AC">
        <w:rPr>
          <w:sz w:val="24"/>
          <w:szCs w:val="24"/>
        </w:rPr>
        <w:t>204</w:t>
      </w:r>
      <w:r w:rsidRPr="0030293F">
        <w:rPr>
          <w:sz w:val="24"/>
          <w:szCs w:val="24"/>
        </w:rPr>
        <w:t xml:space="preserve">  </w:t>
      </w:r>
      <w:r w:rsidR="000C35D4">
        <w:rPr>
          <w:sz w:val="24"/>
          <w:szCs w:val="24"/>
        </w:rPr>
        <w:t xml:space="preserve">          </w:t>
      </w:r>
    </w:p>
    <w:p w14:paraId="485A97E4" w14:textId="5A45EAEF" w:rsidR="0030293F" w:rsidRDefault="0030293F" w:rsidP="000C35D4">
      <w:pPr>
        <w:spacing w:after="0" w:line="240" w:lineRule="auto"/>
        <w:rPr>
          <w:sz w:val="24"/>
          <w:szCs w:val="24"/>
        </w:rPr>
      </w:pPr>
      <w:r w:rsidRPr="0030293F">
        <w:rPr>
          <w:sz w:val="24"/>
          <w:szCs w:val="24"/>
        </w:rPr>
        <w:t xml:space="preserve">                Galveston, TX  77550</w:t>
      </w:r>
    </w:p>
    <w:p w14:paraId="4752CB4F" w14:textId="77777777" w:rsidR="00A426AC" w:rsidRDefault="00A426AC" w:rsidP="000C35D4">
      <w:pPr>
        <w:spacing w:after="0" w:line="240" w:lineRule="auto"/>
        <w:rPr>
          <w:sz w:val="24"/>
          <w:szCs w:val="24"/>
        </w:rPr>
      </w:pPr>
    </w:p>
    <w:p w14:paraId="74D69639" w14:textId="0AC956DA" w:rsidR="000C35D4" w:rsidRDefault="000C35D4" w:rsidP="0030293F">
      <w:pPr>
        <w:spacing w:line="240" w:lineRule="auto"/>
        <w:rPr>
          <w:b/>
          <w:sz w:val="24"/>
          <w:szCs w:val="24"/>
        </w:rPr>
      </w:pPr>
      <w:r>
        <w:rPr>
          <w:b/>
          <w:sz w:val="24"/>
          <w:szCs w:val="24"/>
        </w:rPr>
        <w:t>Or pay online at: www.titusharrissociety.com, at the bottom of the “Contact” page</w:t>
      </w:r>
    </w:p>
    <w:p w14:paraId="6915A729" w14:textId="7B418F93" w:rsidR="00A426AC" w:rsidRDefault="00A426AC" w:rsidP="00A426AC">
      <w:pPr>
        <w:spacing w:after="0" w:line="240" w:lineRule="auto"/>
        <w:rPr>
          <w:bCs/>
          <w:sz w:val="24"/>
          <w:szCs w:val="24"/>
        </w:rPr>
      </w:pPr>
      <w:r>
        <w:rPr>
          <w:b/>
          <w:sz w:val="24"/>
          <w:szCs w:val="24"/>
        </w:rPr>
        <w:t xml:space="preserve">For more information, </w:t>
      </w:r>
      <w:r w:rsidRPr="00A426AC">
        <w:rPr>
          <w:bCs/>
          <w:sz w:val="24"/>
          <w:szCs w:val="24"/>
        </w:rPr>
        <w:t xml:space="preserve">contact Leticia Sablan, </w:t>
      </w:r>
      <w:r>
        <w:rPr>
          <w:bCs/>
          <w:sz w:val="24"/>
          <w:szCs w:val="24"/>
        </w:rPr>
        <w:t xml:space="preserve">ths1960utmb@gmail.com, or </w:t>
      </w:r>
    </w:p>
    <w:p w14:paraId="1D2E04CC" w14:textId="0E580A93" w:rsidR="00A426AC" w:rsidRPr="00A426AC" w:rsidRDefault="00A426AC" w:rsidP="00A426AC">
      <w:pPr>
        <w:spacing w:after="0" w:line="240" w:lineRule="auto"/>
        <w:rPr>
          <w:bCs/>
          <w:sz w:val="24"/>
          <w:szCs w:val="24"/>
        </w:rPr>
      </w:pPr>
      <w:r>
        <w:rPr>
          <w:bCs/>
          <w:sz w:val="24"/>
          <w:szCs w:val="24"/>
        </w:rPr>
        <w:t xml:space="preserve">                                          Dr. Goggin</w:t>
      </w:r>
      <w:r w:rsidR="000B143D">
        <w:rPr>
          <w:bCs/>
          <w:sz w:val="24"/>
          <w:szCs w:val="24"/>
        </w:rPr>
        <w:t>,</w:t>
      </w:r>
      <w:r>
        <w:rPr>
          <w:bCs/>
          <w:sz w:val="24"/>
          <w:szCs w:val="24"/>
        </w:rPr>
        <w:t xml:space="preserve"> dagmdpagw@sbcglobal.net</w:t>
      </w:r>
    </w:p>
    <w:p w14:paraId="7DFAE1FB" w14:textId="7E5D96E2" w:rsidR="00553042" w:rsidRPr="0030293F" w:rsidRDefault="00553042" w:rsidP="0030293F">
      <w:pPr>
        <w:spacing w:line="240" w:lineRule="auto"/>
        <w:rPr>
          <w:sz w:val="24"/>
          <w:szCs w:val="24"/>
        </w:rPr>
      </w:pPr>
    </w:p>
    <w:sectPr w:rsidR="00553042" w:rsidRPr="0030293F" w:rsidSect="000C35D4">
      <w:pgSz w:w="12211" w:h="15782"/>
      <w:pgMar w:top="630" w:right="2401" w:bottom="630" w:left="144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CA7"/>
    <w:rsid w:val="00056201"/>
    <w:rsid w:val="000774D9"/>
    <w:rsid w:val="000A628C"/>
    <w:rsid w:val="000B143D"/>
    <w:rsid w:val="000C35D4"/>
    <w:rsid w:val="001B7279"/>
    <w:rsid w:val="001C5300"/>
    <w:rsid w:val="0030293F"/>
    <w:rsid w:val="003D5A47"/>
    <w:rsid w:val="00553042"/>
    <w:rsid w:val="005561BC"/>
    <w:rsid w:val="00582221"/>
    <w:rsid w:val="00994FF5"/>
    <w:rsid w:val="00A25F08"/>
    <w:rsid w:val="00A426AC"/>
    <w:rsid w:val="00A91CAA"/>
    <w:rsid w:val="00AB2D76"/>
    <w:rsid w:val="00BD0CA7"/>
    <w:rsid w:val="00DD17F4"/>
    <w:rsid w:val="00FD1BCB"/>
    <w:rsid w:val="00FD6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F44BA"/>
  <w15:docId w15:val="{D5F7526D-5A55-4E25-9703-D6AAE3169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291" w:line="216" w:lineRule="auto"/>
      <w:ind w:left="3207" w:hanging="2206"/>
      <w:outlineLvl w:val="0"/>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A426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6AC"/>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Goggin</dc:creator>
  <cp:keywords/>
  <cp:lastModifiedBy>Daniel Goggin</cp:lastModifiedBy>
  <cp:revision>2</cp:revision>
  <cp:lastPrinted>2024-09-05T20:53:00Z</cp:lastPrinted>
  <dcterms:created xsi:type="dcterms:W3CDTF">2024-09-05T20:53:00Z</dcterms:created>
  <dcterms:modified xsi:type="dcterms:W3CDTF">2024-09-05T20:53:00Z</dcterms:modified>
</cp:coreProperties>
</file>